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C6" w:rsidRPr="004617C6" w:rsidRDefault="004617C6" w:rsidP="0046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1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4617C6" w:rsidRPr="004617C6" w:rsidRDefault="00641687" w:rsidP="0046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s.16</w:t>
      </w:r>
    </w:p>
    <w:p w:rsidR="004617C6" w:rsidRPr="004617C6" w:rsidRDefault="004617C6" w:rsidP="00461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1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4617C6" w:rsidRPr="004617C6" w:rsidRDefault="004617C6" w:rsidP="004617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617C6" w:rsidRPr="004617C6" w:rsidRDefault="004617C6" w:rsidP="0046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461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4617C6" w:rsidRDefault="004617C6" w:rsidP="0046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46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D53ED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</w:p>
    <w:p w:rsidR="001B27D1" w:rsidRPr="004617C6" w:rsidRDefault="001B27D1" w:rsidP="00461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27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umysłowa</w:t>
      </w:r>
    </w:p>
    <w:p w:rsidR="003244C5" w:rsidRDefault="00DF6255" w:rsidP="003244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>
        <w:rPr>
          <w:rFonts w:ascii="Times New Roman" w:hAnsi="Times New Roman" w:cs="Times New Roman"/>
        </w:rPr>
        <w:t>Znaki drogowe</w:t>
      </w:r>
      <w:r w:rsidR="003244C5" w:rsidRPr="004617C6">
        <w:rPr>
          <w:rFonts w:ascii="Times New Roman" w:hAnsi="Times New Roman" w:cs="Times New Roman"/>
        </w:rPr>
        <w:t>.</w:t>
      </w:r>
    </w:p>
    <w:p w:rsidR="001B27D1" w:rsidRPr="004617C6" w:rsidRDefault="001B27D1" w:rsidP="003244C5">
      <w:pPr>
        <w:rPr>
          <w:rFonts w:ascii="Times New Roman" w:hAnsi="Times New Roman" w:cs="Times New Roman"/>
        </w:rPr>
      </w:pPr>
    </w:p>
    <w:p w:rsidR="003244C5" w:rsidRPr="004617C6" w:rsidRDefault="003244C5" w:rsidP="003244C5">
      <w:pPr>
        <w:spacing w:after="0"/>
        <w:rPr>
          <w:rFonts w:ascii="Times New Roman" w:hAnsi="Times New Roman" w:cs="Times New Roman"/>
          <w:b/>
        </w:rPr>
      </w:pPr>
      <w:r w:rsidRPr="004617C6">
        <w:rPr>
          <w:rFonts w:ascii="Times New Roman" w:hAnsi="Times New Roman" w:cs="Times New Roman"/>
          <w:b/>
        </w:rPr>
        <w:t xml:space="preserve">Cele: </w:t>
      </w:r>
    </w:p>
    <w:p w:rsidR="003244C5" w:rsidRPr="004617C6" w:rsidRDefault="003244C5" w:rsidP="003244C5">
      <w:pPr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 xml:space="preserve">* </w:t>
      </w:r>
      <w:r w:rsidRPr="00AB1B42">
        <w:rPr>
          <w:rFonts w:ascii="Times New Roman" w:hAnsi="Times New Roman" w:cs="Times New Roman"/>
          <w:b/>
        </w:rPr>
        <w:t>Cel ogólny</w:t>
      </w:r>
      <w:r w:rsidR="00AB1B42">
        <w:rPr>
          <w:rFonts w:ascii="Times New Roman" w:hAnsi="Times New Roman" w:cs="Times New Roman"/>
        </w:rPr>
        <w:t>:</w:t>
      </w:r>
      <w:r w:rsidR="00546801" w:rsidRPr="004617C6">
        <w:rPr>
          <w:rFonts w:ascii="Times New Roman" w:hAnsi="Times New Roman" w:cs="Times New Roman"/>
        </w:rPr>
        <w:t xml:space="preserve"> </w:t>
      </w:r>
      <w:r w:rsidRPr="004617C6">
        <w:rPr>
          <w:rFonts w:ascii="Times New Roman" w:hAnsi="Times New Roman" w:cs="Times New Roman"/>
        </w:rPr>
        <w:t>wdrażanie dzieci do dbałości o bezpieczeństwo własne oraz innych.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*</w:t>
      </w:r>
      <w:r w:rsidR="00AB1B42">
        <w:rPr>
          <w:rFonts w:ascii="Times New Roman" w:hAnsi="Times New Roman" w:cs="Times New Roman"/>
        </w:rPr>
        <w:t xml:space="preserve"> </w:t>
      </w:r>
      <w:r w:rsidR="00AB1B42" w:rsidRPr="00AB1B42">
        <w:rPr>
          <w:rFonts w:ascii="Times New Roman" w:hAnsi="Times New Roman" w:cs="Times New Roman"/>
          <w:b/>
        </w:rPr>
        <w:t>Cel</w:t>
      </w:r>
      <w:r w:rsidRPr="00AB1B42">
        <w:rPr>
          <w:rFonts w:ascii="Times New Roman" w:hAnsi="Times New Roman" w:cs="Times New Roman"/>
          <w:b/>
        </w:rPr>
        <w:t>e szczegółowe</w:t>
      </w:r>
      <w:r w:rsidRPr="004617C6">
        <w:rPr>
          <w:rFonts w:ascii="Times New Roman" w:hAnsi="Times New Roman" w:cs="Times New Roman"/>
        </w:rPr>
        <w:t xml:space="preserve"> – Dziecko: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- zna znaczenie znaków: przejście dla pieszych, sygnalizacja świetlna dotyczące pieszych, wie kiedy i gdzie można przejść przez ulicę;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- rozpoznaje konwencjonalne znaki w otoczeniu (oznaczenia przystanków różnych środków transportu, miejsc publicznych np.</w:t>
      </w:r>
      <w:r w:rsidR="004C700B">
        <w:rPr>
          <w:rFonts w:ascii="Times New Roman" w:hAnsi="Times New Roman" w:cs="Times New Roman"/>
        </w:rPr>
        <w:t xml:space="preserve"> </w:t>
      </w:r>
      <w:r w:rsidRPr="004617C6">
        <w:rPr>
          <w:rFonts w:ascii="Times New Roman" w:hAnsi="Times New Roman" w:cs="Times New Roman"/>
        </w:rPr>
        <w:t>park);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- stosuje sygnały w zabawie (stój – idź).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</w:rPr>
      </w:pPr>
    </w:p>
    <w:p w:rsidR="003244C5" w:rsidRPr="004617C6" w:rsidRDefault="003244C5" w:rsidP="003244C5">
      <w:pPr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  <w:b/>
        </w:rPr>
        <w:t>Metody:</w:t>
      </w:r>
      <w:r w:rsidRPr="004617C6">
        <w:rPr>
          <w:rFonts w:ascii="Times New Roman" w:hAnsi="Times New Roman" w:cs="Times New Roman"/>
        </w:rPr>
        <w:t xml:space="preserve"> działania praktyczne.</w:t>
      </w:r>
    </w:p>
    <w:p w:rsidR="003244C5" w:rsidRPr="004617C6" w:rsidRDefault="003244C5" w:rsidP="003244C5">
      <w:pPr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  <w:b/>
        </w:rPr>
        <w:t>Formy pracy:</w:t>
      </w:r>
      <w:r w:rsidRPr="004617C6">
        <w:rPr>
          <w:rFonts w:ascii="Times New Roman" w:hAnsi="Times New Roman" w:cs="Times New Roman"/>
        </w:rPr>
        <w:t xml:space="preserve"> indywidualna, zbiorowa.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  <w:b/>
        </w:rPr>
      </w:pPr>
      <w:r w:rsidRPr="004617C6">
        <w:rPr>
          <w:rFonts w:ascii="Times New Roman" w:hAnsi="Times New Roman" w:cs="Times New Roman"/>
          <w:b/>
        </w:rPr>
        <w:t>Środki dydaktyczne:</w:t>
      </w:r>
    </w:p>
    <w:p w:rsidR="003244C5" w:rsidRPr="004617C6" w:rsidRDefault="00BB3482" w:rsidP="004617C6">
      <w:pPr>
        <w:spacing w:after="0"/>
        <w:jc w:val="both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- wizerunki znaków drogowych – przejście dla pieszych, sygnalizacja dla pieszych i ,,STOP”.</w:t>
      </w:r>
    </w:p>
    <w:p w:rsidR="003244C5" w:rsidRPr="004617C6" w:rsidRDefault="003244C5" w:rsidP="003244C5">
      <w:pPr>
        <w:spacing w:after="0"/>
        <w:rPr>
          <w:rFonts w:ascii="Times New Roman" w:hAnsi="Times New Roman" w:cs="Times New Roman"/>
        </w:rPr>
      </w:pPr>
    </w:p>
    <w:p w:rsidR="003244C5" w:rsidRPr="004617C6" w:rsidRDefault="003244C5" w:rsidP="003244C5">
      <w:pPr>
        <w:rPr>
          <w:rFonts w:ascii="Times New Roman" w:hAnsi="Times New Roman" w:cs="Times New Roman"/>
          <w:b/>
        </w:rPr>
      </w:pPr>
      <w:r w:rsidRPr="004617C6">
        <w:rPr>
          <w:rFonts w:ascii="Times New Roman" w:hAnsi="Times New Roman" w:cs="Times New Roman"/>
          <w:b/>
        </w:rPr>
        <w:t>Przebieg:</w:t>
      </w:r>
    </w:p>
    <w:p w:rsidR="00BB3482" w:rsidRPr="004617C6" w:rsidRDefault="00BB3482" w:rsidP="004617C6">
      <w:pPr>
        <w:spacing w:after="0"/>
        <w:jc w:val="both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1.Przypomnienie dzieciom jak wyglądają znaki drogowe  -  przejście dla pieszych, sygnalizacja dla pieszych i ,,STOP”. Wybranie się z dziećmi na spacer w celu sprawdzenia czy dzieci potrafią zachować się w ruchu drogowym, jak zachowują się zbliżając do przejścia dla pieszych, gdy jest sygnalizator świetny i gdy go nie ma (ręka w górę, przy przechodzeniu na drugą stronę).</w:t>
      </w:r>
    </w:p>
    <w:p w:rsidR="00BB3482" w:rsidRPr="004617C6" w:rsidRDefault="00BB3482" w:rsidP="00BB3482">
      <w:pPr>
        <w:spacing w:after="0"/>
        <w:rPr>
          <w:rFonts w:ascii="Times New Roman" w:hAnsi="Times New Roman" w:cs="Times New Roman"/>
        </w:rPr>
      </w:pPr>
    </w:p>
    <w:p w:rsidR="00BB3482" w:rsidRPr="004617C6" w:rsidRDefault="00BB3482" w:rsidP="004617C6">
      <w:pPr>
        <w:spacing w:after="0"/>
        <w:jc w:val="both"/>
        <w:rPr>
          <w:rFonts w:ascii="Times New Roman" w:hAnsi="Times New Roman" w:cs="Times New Roman"/>
        </w:rPr>
      </w:pPr>
      <w:r w:rsidRPr="004617C6">
        <w:rPr>
          <w:rFonts w:ascii="Times New Roman" w:hAnsi="Times New Roman" w:cs="Times New Roman"/>
        </w:rPr>
        <w:t>2.Poszukiwanie w czasie spaceru znaków drogowych innych niż już poznane i próba nazwania ich i określenia co dany znak nam mówi, o czym informuje.</w:t>
      </w:r>
    </w:p>
    <w:p w:rsidR="00BB3482" w:rsidRDefault="00BB3482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4617C6" w:rsidRDefault="004617C6" w:rsidP="00BB348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4617C6" w:rsidRPr="004617C6" w:rsidRDefault="004617C6" w:rsidP="00BB3482">
      <w:pPr>
        <w:spacing w:after="0"/>
        <w:rPr>
          <w:rFonts w:ascii="Times New Roman" w:hAnsi="Times New Roman" w:cs="Times New Roman"/>
        </w:rPr>
      </w:pPr>
    </w:p>
    <w:p w:rsidR="00BB3482" w:rsidRDefault="00BB3482" w:rsidP="00BB3482">
      <w:pPr>
        <w:spacing w:after="0"/>
        <w:rPr>
          <w:rFonts w:ascii="Times New Roman" w:hAnsi="Times New Roman" w:cs="Times New Roman"/>
          <w:b/>
        </w:rPr>
      </w:pPr>
      <w:r w:rsidRPr="004617C6">
        <w:rPr>
          <w:rFonts w:ascii="Times New Roman" w:hAnsi="Times New Roman" w:cs="Times New Roman"/>
          <w:b/>
        </w:rPr>
        <w:lastRenderedPageBreak/>
        <w:t>Załączniki:</w:t>
      </w:r>
    </w:p>
    <w:p w:rsidR="00FE1EF6" w:rsidRDefault="00FE1EF6" w:rsidP="00BB3482">
      <w:pPr>
        <w:spacing w:after="0"/>
        <w:rPr>
          <w:rFonts w:ascii="Times New Roman" w:hAnsi="Times New Roman" w:cs="Times New Roman"/>
          <w:b/>
        </w:rPr>
      </w:pPr>
    </w:p>
    <w:p w:rsidR="00FE1EF6" w:rsidRPr="004617C6" w:rsidRDefault="00FE1EF6" w:rsidP="00BB3482">
      <w:pPr>
        <w:spacing w:after="0"/>
        <w:rPr>
          <w:rFonts w:ascii="Times New Roman" w:hAnsi="Times New Roman" w:cs="Times New Roman"/>
          <w:b/>
        </w:rPr>
      </w:pPr>
    </w:p>
    <w:p w:rsidR="00BB3482" w:rsidRPr="004617C6" w:rsidRDefault="00BB3482" w:rsidP="00BB3482">
      <w:pPr>
        <w:spacing w:after="0"/>
        <w:rPr>
          <w:rFonts w:ascii="Times New Roman" w:hAnsi="Times New Roman" w:cs="Times New Roman"/>
        </w:rPr>
      </w:pPr>
    </w:p>
    <w:p w:rsidR="00AA6DA3" w:rsidRPr="004617C6" w:rsidRDefault="00FE1EF6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4762500" cy="4762500"/>
            <wp:effectExtent l="0" t="0" r="0" b="0"/>
            <wp:docPr id="2" name="Obraz 2" descr="http://www.dziennik.com/uploads/news/S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ziennik.com/uploads/news/Stop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FE1EF6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4267200" cy="4267200"/>
            <wp:effectExtent l="0" t="0" r="0" b="0"/>
            <wp:docPr id="5" name="Obraz 5" descr="http://www.automotoszkolenia.pl/znak/znak_drogowy_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utomotoszkolenia.pl/znak/znak_drogowy_S-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Pr="004617C6" w:rsidRDefault="00BB3482">
      <w:pPr>
        <w:rPr>
          <w:rFonts w:ascii="Times New Roman" w:hAnsi="Times New Roman" w:cs="Times New Roman"/>
        </w:rPr>
      </w:pPr>
    </w:p>
    <w:p w:rsidR="00BB3482" w:rsidRDefault="00FE1EF6">
      <w:r>
        <w:rPr>
          <w:noProof/>
          <w:lang w:eastAsia="pl-PL"/>
        </w:rPr>
        <w:lastRenderedPageBreak/>
        <w:drawing>
          <wp:inline distT="0" distB="0" distL="0" distR="0">
            <wp:extent cx="5760720" cy="5760720"/>
            <wp:effectExtent l="0" t="0" r="0" b="0"/>
            <wp:docPr id="6" name="Obraz 6" descr="https://upload.wikimedia.org/wikipedia/commons/thumb/4/40/Znak_D-6.svg/2000px-Znak_D-6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thumb/4/40/Znak_D-6.svg/2000px-Znak_D-6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3482" w:rsidSect="00AA6DA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E8C" w:rsidRDefault="00800E8C" w:rsidP="004617C6">
      <w:pPr>
        <w:spacing w:after="0" w:line="240" w:lineRule="auto"/>
      </w:pPr>
      <w:r>
        <w:separator/>
      </w:r>
    </w:p>
  </w:endnote>
  <w:endnote w:type="continuationSeparator" w:id="0">
    <w:p w:rsidR="00800E8C" w:rsidRDefault="00800E8C" w:rsidP="00461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263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17C6" w:rsidRDefault="004617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7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617C6" w:rsidRDefault="004617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E8C" w:rsidRDefault="00800E8C" w:rsidP="004617C6">
      <w:pPr>
        <w:spacing w:after="0" w:line="240" w:lineRule="auto"/>
      </w:pPr>
      <w:r>
        <w:separator/>
      </w:r>
    </w:p>
  </w:footnote>
  <w:footnote w:type="continuationSeparator" w:id="0">
    <w:p w:rsidR="00800E8C" w:rsidRDefault="00800E8C" w:rsidP="004617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4C5"/>
    <w:rsid w:val="001B27D1"/>
    <w:rsid w:val="003244C5"/>
    <w:rsid w:val="003C774F"/>
    <w:rsid w:val="004617C6"/>
    <w:rsid w:val="004C700B"/>
    <w:rsid w:val="00546801"/>
    <w:rsid w:val="00641687"/>
    <w:rsid w:val="00740FDF"/>
    <w:rsid w:val="00800E8C"/>
    <w:rsid w:val="00AA6DA3"/>
    <w:rsid w:val="00AB1B42"/>
    <w:rsid w:val="00BB3482"/>
    <w:rsid w:val="00D53EDA"/>
    <w:rsid w:val="00DF6255"/>
    <w:rsid w:val="00E823BA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4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C6"/>
  </w:style>
  <w:style w:type="paragraph" w:styleId="Stopka">
    <w:name w:val="footer"/>
    <w:basedOn w:val="Normalny"/>
    <w:link w:val="StopkaZnak"/>
    <w:uiPriority w:val="99"/>
    <w:unhideWhenUsed/>
    <w:rsid w:val="0046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D0043-CCCE-45D5-B75F-8BFF4988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Ślimaczek</cp:lastModifiedBy>
  <cp:revision>13</cp:revision>
  <dcterms:created xsi:type="dcterms:W3CDTF">2013-09-10T19:19:00Z</dcterms:created>
  <dcterms:modified xsi:type="dcterms:W3CDTF">2015-11-23T21:59:00Z</dcterms:modified>
</cp:coreProperties>
</file>